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FB9" w:rsidRPr="009B5106" w:rsidRDefault="00933DEB">
      <w:pPr>
        <w:spacing w:after="0" w:line="408" w:lineRule="auto"/>
        <w:ind w:left="120"/>
        <w:jc w:val="center"/>
        <w:rPr>
          <w:lang w:val="ru-RU"/>
        </w:rPr>
      </w:pPr>
      <w:bookmarkStart w:id="0" w:name="block-1582382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598592"/>
            <wp:effectExtent l="19050" t="0" r="3175" b="0"/>
            <wp:docPr id="1" name="Рисунок 1" descr="C:\Users\User\Desktop\2 КЛАСС 2024\программы 2 класс\сканы программ 2 кл 2024\музыка 2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 КЛАСС 2024\программы 2 класс\сканы программ 2 кл 2024\музыка 2 кл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98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FB9" w:rsidRPr="009B5106" w:rsidRDefault="00D62FB9">
      <w:pPr>
        <w:spacing w:after="0"/>
        <w:ind w:left="120"/>
        <w:rPr>
          <w:lang w:val="ru-RU"/>
        </w:rPr>
      </w:pPr>
    </w:p>
    <w:p w:rsidR="00D62FB9" w:rsidRPr="009B5106" w:rsidRDefault="00D62FB9">
      <w:pPr>
        <w:spacing w:after="0"/>
        <w:ind w:left="120"/>
        <w:rPr>
          <w:lang w:val="ru-RU"/>
        </w:rPr>
      </w:pPr>
    </w:p>
    <w:p w:rsidR="00D62FB9" w:rsidRPr="009B5106" w:rsidRDefault="009B5106" w:rsidP="009B5106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1" w:name="block-15823824"/>
      <w:bookmarkEnd w:id="0"/>
      <w:r w:rsidRPr="009B510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7 «Современная музыкальная культура»;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62FB9" w:rsidRPr="009B5106" w:rsidRDefault="00D62FB9">
      <w:pPr>
        <w:rPr>
          <w:lang w:val="ru-RU"/>
        </w:rPr>
        <w:sectPr w:rsidR="00D62FB9" w:rsidRPr="009B5106" w:rsidSect="009B5106">
          <w:footerReference w:type="default" r:id="rId7"/>
          <w:pgSz w:w="11906" w:h="16383"/>
          <w:pgMar w:top="567" w:right="850" w:bottom="1134" w:left="1701" w:header="720" w:footer="720" w:gutter="0"/>
          <w:cols w:space="720"/>
        </w:sectPr>
      </w:pPr>
    </w:p>
    <w:p w:rsidR="00D62FB9" w:rsidRPr="009B5106" w:rsidRDefault="009B5106" w:rsidP="009B5106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block-15823825"/>
      <w:bookmarkEnd w:id="1"/>
      <w:r w:rsidRPr="009B510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</w:p>
    <w:p w:rsidR="00D62FB9" w:rsidRPr="009B5106" w:rsidRDefault="009B5106">
      <w:pPr>
        <w:spacing w:after="0"/>
        <w:ind w:left="120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</w:p>
    <w:p w:rsidR="00D62FB9" w:rsidRPr="009B5106" w:rsidRDefault="009B5106">
      <w:pPr>
        <w:spacing w:after="0"/>
        <w:ind w:left="120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9B5106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и исполнение песен соответствующей тематики;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музыки: фрагменты вокальных, инструментальных, симфонических сочинений;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</w:p>
    <w:p w:rsidR="00D62FB9" w:rsidRPr="009B5106" w:rsidRDefault="009B5106">
      <w:pPr>
        <w:spacing w:after="0"/>
        <w:ind w:left="120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проблемная ситуация: почему на праздниках обязательно звучит музыка;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</w:p>
    <w:p w:rsidR="00D62FB9" w:rsidRPr="009B5106" w:rsidRDefault="009B5106">
      <w:pPr>
        <w:spacing w:after="0"/>
        <w:ind w:left="120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могут быть представлены болеро, фанданго, хота, танго, самба, румба, ча-ча-ча, сальса, босса-нова и другие).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</w:p>
    <w:p w:rsidR="00D62FB9" w:rsidRPr="009B5106" w:rsidRDefault="009B5106">
      <w:pPr>
        <w:spacing w:after="0"/>
        <w:ind w:left="120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произведениями, шедеврами духовной музыки возможно и в рамках изучения других модулей.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литературное, художественное творчество на основе музыкальных впечатлений от восприятия органной музыки.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</w:p>
    <w:p w:rsidR="00D62FB9" w:rsidRPr="009B5106" w:rsidRDefault="009B5106">
      <w:pPr>
        <w:spacing w:after="0"/>
        <w:ind w:left="120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игра-викторина «Угадай по голосу»;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просмотр фрагментов крупных сценических произведений, фильмов;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</w:p>
    <w:p w:rsidR="00D62FB9" w:rsidRPr="009B5106" w:rsidRDefault="009B5106">
      <w:pPr>
        <w:spacing w:after="0"/>
        <w:ind w:left="120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9B5106">
        <w:rPr>
          <w:rFonts w:ascii="Times New Roman" w:hAnsi="Times New Roman"/>
          <w:color w:val="000000"/>
          <w:sz w:val="24"/>
          <w:szCs w:val="24"/>
        </w:rPr>
        <w:t>Garage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B5106">
        <w:rPr>
          <w:rFonts w:ascii="Times New Roman" w:hAnsi="Times New Roman"/>
          <w:color w:val="000000"/>
          <w:sz w:val="24"/>
          <w:szCs w:val="24"/>
        </w:rPr>
        <w:t>Band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</w:p>
    <w:p w:rsidR="00D62FB9" w:rsidRPr="009B5106" w:rsidRDefault="009B5106">
      <w:pPr>
        <w:spacing w:after="0"/>
        <w:ind w:left="120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Равномерная пульсация. Сильные и слабые доли. Размеры 2/4, 3/4, 4/4.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Ноты второй и малой октавы. Басовый ключ.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D62FB9" w:rsidRPr="009B5106" w:rsidRDefault="00D62FB9">
      <w:pPr>
        <w:rPr>
          <w:lang w:val="ru-RU"/>
        </w:rPr>
        <w:sectPr w:rsidR="00D62FB9" w:rsidRPr="009B5106" w:rsidSect="009B5106">
          <w:pgSz w:w="11906" w:h="16383"/>
          <w:pgMar w:top="567" w:right="850" w:bottom="1134" w:left="1701" w:header="720" w:footer="720" w:gutter="0"/>
          <w:cols w:space="720"/>
        </w:sectPr>
      </w:pPr>
    </w:p>
    <w:p w:rsidR="00D62FB9" w:rsidRPr="009B5106" w:rsidRDefault="009B5106" w:rsidP="009B5106">
      <w:pPr>
        <w:spacing w:after="0" w:line="264" w:lineRule="auto"/>
        <w:ind w:left="120"/>
        <w:jc w:val="center"/>
        <w:rPr>
          <w:b/>
          <w:sz w:val="24"/>
          <w:szCs w:val="24"/>
          <w:lang w:val="ru-RU"/>
        </w:rPr>
      </w:pPr>
      <w:bookmarkStart w:id="3" w:name="block-15823826"/>
      <w:bookmarkEnd w:id="2"/>
      <w:r w:rsidRPr="009B510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МУЗЫКЕ НА УРОВНЕ НАЧАЛЬНОГО ОБЩЕГО ОБРАЗОВАНИЯ</w:t>
      </w:r>
    </w:p>
    <w:p w:rsidR="00D62FB9" w:rsidRPr="009B5106" w:rsidRDefault="00D62FB9" w:rsidP="009B5106">
      <w:pPr>
        <w:spacing w:after="0" w:line="264" w:lineRule="auto"/>
        <w:ind w:left="120"/>
        <w:jc w:val="center"/>
        <w:rPr>
          <w:b/>
          <w:sz w:val="24"/>
          <w:szCs w:val="24"/>
          <w:lang w:val="ru-RU"/>
        </w:rPr>
      </w:pP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  <w:bookmarkStart w:id="4" w:name="_Toc139972685"/>
      <w:bookmarkEnd w:id="4"/>
    </w:p>
    <w:p w:rsidR="00D62FB9" w:rsidRPr="009B5106" w:rsidRDefault="00D62F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62FB9" w:rsidRPr="009B5106" w:rsidRDefault="00D62F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совместные проектные, творческие задания с опорой на предложенные образцы.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62FB9" w:rsidRPr="009B5106" w:rsidRDefault="00D62FB9">
      <w:pPr>
        <w:spacing w:after="0"/>
        <w:ind w:left="120"/>
        <w:rPr>
          <w:sz w:val="24"/>
          <w:szCs w:val="24"/>
          <w:lang w:val="ru-RU"/>
        </w:rPr>
      </w:pPr>
      <w:bookmarkStart w:id="5" w:name="_Toc139972686"/>
      <w:bookmarkEnd w:id="5"/>
    </w:p>
    <w:p w:rsidR="00D62FB9" w:rsidRPr="009B5106" w:rsidRDefault="00D62F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62FB9" w:rsidRPr="009B5106" w:rsidRDefault="00D62F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62FB9" w:rsidRPr="009B5106" w:rsidRDefault="00D62FB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62FB9" w:rsidRPr="009B5106" w:rsidRDefault="009B510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исполнять народные произведения различных жанров с сопровождением и без сопровождения;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D62FB9" w:rsidRPr="009B5106" w:rsidRDefault="009B510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5106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D62FB9" w:rsidRPr="009B5106" w:rsidRDefault="00D62FB9">
      <w:pPr>
        <w:rPr>
          <w:lang w:val="ru-RU"/>
        </w:rPr>
        <w:sectPr w:rsidR="00D62FB9" w:rsidRPr="009B5106" w:rsidSect="009B5106">
          <w:pgSz w:w="11906" w:h="16383"/>
          <w:pgMar w:top="568" w:right="850" w:bottom="1134" w:left="1701" w:header="720" w:footer="720" w:gutter="0"/>
          <w:cols w:space="720"/>
        </w:sectPr>
      </w:pPr>
    </w:p>
    <w:p w:rsidR="00D62FB9" w:rsidRPr="009B5106" w:rsidRDefault="009B5106" w:rsidP="009B5106">
      <w:pPr>
        <w:spacing w:after="0"/>
        <w:ind w:left="120"/>
        <w:jc w:val="center"/>
        <w:rPr>
          <w:sz w:val="24"/>
          <w:szCs w:val="24"/>
        </w:rPr>
      </w:pPr>
      <w:bookmarkStart w:id="6" w:name="block-15823827"/>
      <w:bookmarkEnd w:id="3"/>
      <w:r w:rsidRPr="009B5106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D62FB9" w:rsidRDefault="007D7794" w:rsidP="009B510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</w:t>
      </w:r>
      <w:r w:rsidR="009B5106" w:rsidRPr="009B5106">
        <w:rPr>
          <w:rFonts w:ascii="Times New Roman" w:hAnsi="Times New Roman"/>
          <w:b/>
          <w:color w:val="000000"/>
          <w:sz w:val="24"/>
          <w:szCs w:val="24"/>
        </w:rPr>
        <w:t>КЛАСС</w:t>
      </w:r>
    </w:p>
    <w:p w:rsidR="007D7794" w:rsidRPr="007D7794" w:rsidRDefault="007D7794" w:rsidP="009B5106">
      <w:pPr>
        <w:spacing w:after="0"/>
        <w:ind w:left="120"/>
        <w:jc w:val="center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7D7794" w:rsidTr="007D779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94" w:rsidRDefault="007D7794" w:rsidP="007D77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94" w:rsidRDefault="007D7794" w:rsidP="007D779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94" w:rsidRDefault="007D7794" w:rsidP="007D7794"/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8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9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0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1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2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3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4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794" w:rsidRDefault="007D7794" w:rsidP="007D7794"/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5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6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7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8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19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0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1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2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794" w:rsidRDefault="007D7794" w:rsidP="007D7794"/>
        </w:tc>
      </w:tr>
      <w:tr w:rsidR="007D7794" w:rsidRPr="00933DEB" w:rsidTr="007D77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3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4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794" w:rsidRDefault="007D7794" w:rsidP="007D7794"/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</w:t>
            </w: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5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794" w:rsidRDefault="007D7794" w:rsidP="007D7794"/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6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7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8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794" w:rsidRDefault="007D7794" w:rsidP="007D7794"/>
        </w:tc>
      </w:tr>
      <w:tr w:rsidR="007D7794" w:rsidRPr="00933DEB" w:rsidTr="007D77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D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29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</w:t>
            </w: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30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7D779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31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32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33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34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794" w:rsidRDefault="007D7794" w:rsidP="007D7794"/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35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36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37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7D779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2014F5" w:rsidP="007D7794">
            <w:pPr>
              <w:spacing w:after="0"/>
              <w:ind w:left="135"/>
            </w:pPr>
            <w:hyperlink r:id="rId38">
              <w:r w:rsidR="007D7794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794" w:rsidRDefault="007D7794" w:rsidP="007D7794"/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/>
        </w:tc>
      </w:tr>
    </w:tbl>
    <w:p w:rsidR="00D62FB9" w:rsidRDefault="00D62FB9">
      <w:pPr>
        <w:sectPr w:rsidR="00D62FB9" w:rsidSect="009B5106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1B7BAB" w:rsidRPr="009B5106" w:rsidRDefault="001B7BAB" w:rsidP="001B7BAB">
      <w:pPr>
        <w:spacing w:after="0"/>
        <w:ind w:left="120"/>
        <w:jc w:val="center"/>
        <w:rPr>
          <w:sz w:val="24"/>
          <w:szCs w:val="24"/>
        </w:rPr>
      </w:pPr>
      <w:r w:rsidRPr="009B510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КАЛЕНДАРНО-ТЕМАТИЧЕСКОЕ </w:t>
      </w:r>
      <w:r w:rsidRPr="009B5106">
        <w:rPr>
          <w:rFonts w:ascii="Times New Roman" w:hAnsi="Times New Roman"/>
          <w:b/>
          <w:color w:val="000000"/>
          <w:sz w:val="24"/>
          <w:szCs w:val="24"/>
        </w:rPr>
        <w:t xml:space="preserve"> ПЛАНИРОВАНИЕ</w:t>
      </w:r>
    </w:p>
    <w:p w:rsidR="001B7BAB" w:rsidRDefault="007D7794" w:rsidP="007D77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</w:t>
      </w:r>
      <w:r w:rsidR="001B7BAB" w:rsidRPr="009B5106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p w:rsidR="007D7794" w:rsidRDefault="007D7794" w:rsidP="007D77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D7794" w:rsidTr="007D779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94" w:rsidRDefault="007D7794" w:rsidP="007D77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94" w:rsidRDefault="007D7794" w:rsidP="007D779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94" w:rsidRDefault="007D7794" w:rsidP="007D779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94" w:rsidRDefault="007D7794" w:rsidP="007D7794"/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7794" w:rsidRPr="00C779AA" w:rsidRDefault="007D7794" w:rsidP="007D779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музыки, 2 класс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</w:pPr>
          </w:p>
        </w:tc>
      </w:tr>
      <w:tr w:rsidR="007D7794" w:rsidTr="007D77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Pr="00141DB6" w:rsidRDefault="007D7794" w:rsidP="007D7794">
            <w:pPr>
              <w:spacing w:after="0"/>
              <w:ind w:left="135"/>
              <w:rPr>
                <w:lang w:val="ru-RU"/>
              </w:rPr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 w:rsidRPr="00141D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D7794" w:rsidRDefault="007D7794" w:rsidP="007D7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7794" w:rsidRDefault="007D7794" w:rsidP="007D7794"/>
        </w:tc>
      </w:tr>
    </w:tbl>
    <w:p w:rsidR="007D7794" w:rsidRPr="007D7794" w:rsidRDefault="007D7794" w:rsidP="007D7794">
      <w:pPr>
        <w:spacing w:after="0"/>
        <w:ind w:left="120"/>
        <w:jc w:val="center"/>
        <w:rPr>
          <w:sz w:val="24"/>
          <w:szCs w:val="24"/>
          <w:lang w:val="ru-RU"/>
        </w:rPr>
        <w:sectPr w:rsidR="007D7794" w:rsidRPr="007D7794" w:rsidSect="001B7BAB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1B7BAB" w:rsidRPr="00DD744B" w:rsidRDefault="001B7BAB" w:rsidP="001B7BAB">
      <w:pPr>
        <w:spacing w:after="0"/>
        <w:ind w:left="120"/>
        <w:rPr>
          <w:sz w:val="24"/>
          <w:szCs w:val="24"/>
          <w:lang w:val="ru-RU"/>
        </w:rPr>
      </w:pPr>
      <w:r w:rsidRPr="00DD744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B7BAB" w:rsidRPr="00DD744B" w:rsidRDefault="001B7BAB" w:rsidP="001B7BAB">
      <w:pPr>
        <w:spacing w:after="0" w:line="480" w:lineRule="auto"/>
        <w:ind w:left="120"/>
        <w:rPr>
          <w:sz w:val="24"/>
          <w:szCs w:val="24"/>
          <w:lang w:val="ru-RU"/>
        </w:rPr>
      </w:pPr>
      <w:r w:rsidRPr="00DD744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B7BAB" w:rsidRPr="00DD744B" w:rsidRDefault="001B7BAB" w:rsidP="001B7BAB">
      <w:pPr>
        <w:spacing w:after="0" w:line="480" w:lineRule="auto"/>
        <w:ind w:left="120"/>
        <w:rPr>
          <w:sz w:val="24"/>
          <w:szCs w:val="24"/>
          <w:lang w:val="ru-RU"/>
        </w:rPr>
      </w:pP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7" w:name="0d4d2a67-5837-4252-b43a-95aa3f3876a6"/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• Музыка,</w:t>
      </w:r>
      <w:r w:rsidR="007D7794">
        <w:rPr>
          <w:rFonts w:ascii="Times New Roman" w:hAnsi="Times New Roman"/>
          <w:color w:val="000000"/>
          <w:sz w:val="24"/>
          <w:szCs w:val="24"/>
          <w:lang w:val="ru-RU"/>
        </w:rPr>
        <w:t xml:space="preserve"> 2 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Критская Е.Д., Сергеева Г.П., Шмагина Т.С., Акционерное общество «Издательство «Просвещение»</w:t>
      </w:r>
      <w:bookmarkEnd w:id="7"/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1B7BAB" w:rsidRPr="00DD744B" w:rsidRDefault="001B7BAB" w:rsidP="001B7BAB">
      <w:pPr>
        <w:spacing w:after="0" w:line="480" w:lineRule="auto"/>
        <w:ind w:left="120"/>
        <w:rPr>
          <w:sz w:val="24"/>
          <w:szCs w:val="24"/>
          <w:lang w:val="ru-RU"/>
        </w:rPr>
      </w:pP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1B7BAB" w:rsidRPr="00DD744B" w:rsidRDefault="001B7BAB" w:rsidP="001B7BAB">
      <w:pPr>
        <w:spacing w:after="0" w:line="480" w:lineRule="auto"/>
        <w:ind w:left="120"/>
        <w:rPr>
          <w:sz w:val="24"/>
          <w:szCs w:val="24"/>
          <w:lang w:val="ru-RU"/>
        </w:rPr>
      </w:pPr>
      <w:r w:rsidRPr="00DD744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B7BAB" w:rsidRPr="00DD744B" w:rsidRDefault="001B7BAB" w:rsidP="001B7BAB">
      <w:pPr>
        <w:spacing w:after="0" w:line="480" w:lineRule="auto"/>
        <w:ind w:left="120"/>
        <w:rPr>
          <w:sz w:val="24"/>
          <w:szCs w:val="24"/>
          <w:lang w:val="ru-RU"/>
        </w:rPr>
      </w:pP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​‌ Музыка. Рабочие программы. Предметная линия учебников Г. П. Сергеевой, Е. Д. Критской. 1—4 классы : пособие</w:t>
      </w:r>
      <w:r w:rsidRPr="00DD744B">
        <w:rPr>
          <w:sz w:val="24"/>
          <w:szCs w:val="24"/>
          <w:lang w:val="ru-RU"/>
        </w:rPr>
        <w:br/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учителей общеобразоват. организаций / [Г. П. Сергеева,</w:t>
      </w:r>
      <w:r w:rsidRPr="00DD744B">
        <w:rPr>
          <w:sz w:val="24"/>
          <w:szCs w:val="24"/>
          <w:lang w:val="ru-RU"/>
        </w:rPr>
        <w:br/>
      </w:r>
      <w:bookmarkStart w:id="8" w:name="6c624f83-d6f6-4560-bdb9-085c19f7dab0"/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 xml:space="preserve"> Е. Д. Критская, Т. С. Шмагина]. / АО "Издательство "Просвещение"</w:t>
      </w:r>
      <w:bookmarkEnd w:id="8"/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1B7BAB" w:rsidRPr="00DD744B" w:rsidRDefault="001B7BAB" w:rsidP="001B7BAB">
      <w:pPr>
        <w:spacing w:after="0"/>
        <w:ind w:left="120"/>
        <w:rPr>
          <w:sz w:val="24"/>
          <w:szCs w:val="24"/>
          <w:lang w:val="ru-RU"/>
        </w:rPr>
      </w:pPr>
    </w:p>
    <w:p w:rsidR="001B7BAB" w:rsidRPr="00DD744B" w:rsidRDefault="001B7BAB" w:rsidP="001B7BAB">
      <w:pPr>
        <w:spacing w:after="0" w:line="480" w:lineRule="auto"/>
        <w:ind w:left="120"/>
        <w:rPr>
          <w:sz w:val="24"/>
          <w:szCs w:val="24"/>
          <w:lang w:val="ru-RU"/>
        </w:rPr>
      </w:pPr>
      <w:r w:rsidRPr="00DD744B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62FB9" w:rsidRPr="001B7BAB" w:rsidRDefault="001B7BAB" w:rsidP="001B7BAB">
      <w:pPr>
        <w:rPr>
          <w:lang w:val="ru-RU"/>
        </w:rPr>
        <w:sectPr w:rsidR="00D62FB9" w:rsidRPr="001B7BAB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D744B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 xml:space="preserve">1. «Единое окно доступа к образовательным ресурсам»- </w:t>
      </w:r>
      <w:r w:rsidRPr="00DD744B">
        <w:rPr>
          <w:rFonts w:ascii="Times New Roman" w:hAnsi="Times New Roman"/>
          <w:color w:val="000000"/>
          <w:sz w:val="24"/>
          <w:szCs w:val="24"/>
        </w:rPr>
        <w:t>http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D744B">
        <w:rPr>
          <w:rFonts w:ascii="Times New Roman" w:hAnsi="Times New Roman"/>
          <w:color w:val="000000"/>
          <w:sz w:val="24"/>
          <w:szCs w:val="24"/>
        </w:rPr>
        <w:t>windows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D744B">
        <w:rPr>
          <w:rFonts w:ascii="Times New Roman" w:hAnsi="Times New Roman"/>
          <w:color w:val="000000"/>
          <w:sz w:val="24"/>
          <w:szCs w:val="24"/>
        </w:rPr>
        <w:t>edu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D744B">
        <w:rPr>
          <w:rFonts w:ascii="Times New Roman" w:hAnsi="Times New Roman"/>
          <w:color w:val="000000"/>
          <w:sz w:val="24"/>
          <w:szCs w:val="24"/>
        </w:rPr>
        <w:t>ru</w:t>
      </w:r>
      <w:r w:rsidRPr="00DD744B">
        <w:rPr>
          <w:sz w:val="24"/>
          <w:szCs w:val="24"/>
          <w:lang w:val="ru-RU"/>
        </w:rPr>
        <w:br/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 xml:space="preserve"> 2. «Единая коллекция цифровых образовательных ресурсов» - </w:t>
      </w:r>
      <w:r w:rsidRPr="00DD744B">
        <w:rPr>
          <w:rFonts w:ascii="Times New Roman" w:hAnsi="Times New Roman"/>
          <w:color w:val="000000"/>
          <w:sz w:val="24"/>
          <w:szCs w:val="24"/>
        </w:rPr>
        <w:t>http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D744B">
        <w:rPr>
          <w:rFonts w:ascii="Times New Roman" w:hAnsi="Times New Roman"/>
          <w:color w:val="000000"/>
          <w:sz w:val="24"/>
          <w:szCs w:val="24"/>
        </w:rPr>
        <w:t>school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DD744B">
        <w:rPr>
          <w:rFonts w:ascii="Times New Roman" w:hAnsi="Times New Roman"/>
          <w:color w:val="000000"/>
          <w:sz w:val="24"/>
          <w:szCs w:val="24"/>
        </w:rPr>
        <w:t>collektion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D744B">
        <w:rPr>
          <w:rFonts w:ascii="Times New Roman" w:hAnsi="Times New Roman"/>
          <w:color w:val="000000"/>
          <w:sz w:val="24"/>
          <w:szCs w:val="24"/>
        </w:rPr>
        <w:t>edu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DD744B">
        <w:rPr>
          <w:rFonts w:ascii="Times New Roman" w:hAnsi="Times New Roman"/>
          <w:color w:val="000000"/>
          <w:sz w:val="24"/>
          <w:szCs w:val="24"/>
        </w:rPr>
        <w:t>ru</w:t>
      </w:r>
      <w:r w:rsidRPr="00DD744B">
        <w:rPr>
          <w:sz w:val="24"/>
          <w:szCs w:val="24"/>
          <w:lang w:val="ru-RU"/>
        </w:rPr>
        <w:br/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 </w:t>
      </w:r>
      <w:r w:rsidRPr="00DD744B">
        <w:rPr>
          <w:rFonts w:ascii="Times New Roman" w:hAnsi="Times New Roman"/>
          <w:color w:val="000000"/>
          <w:sz w:val="24"/>
          <w:szCs w:val="24"/>
        </w:rPr>
        <w:t>http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D744B">
        <w:rPr>
          <w:rFonts w:ascii="Times New Roman" w:hAnsi="Times New Roman"/>
          <w:color w:val="000000"/>
          <w:sz w:val="24"/>
          <w:szCs w:val="24"/>
        </w:rPr>
        <w:t>fcior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D744B">
        <w:rPr>
          <w:rFonts w:ascii="Times New Roman" w:hAnsi="Times New Roman"/>
          <w:color w:val="000000"/>
          <w:sz w:val="24"/>
          <w:szCs w:val="24"/>
        </w:rPr>
        <w:t>edu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D744B">
        <w:rPr>
          <w:rFonts w:ascii="Times New Roman" w:hAnsi="Times New Roman"/>
          <w:color w:val="000000"/>
          <w:sz w:val="24"/>
          <w:szCs w:val="24"/>
        </w:rPr>
        <w:t>ru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D744B">
        <w:rPr>
          <w:rFonts w:ascii="Times New Roman" w:hAnsi="Times New Roman"/>
          <w:color w:val="000000"/>
          <w:sz w:val="24"/>
          <w:szCs w:val="24"/>
        </w:rPr>
        <w:t>http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DD744B">
        <w:rPr>
          <w:rFonts w:ascii="Times New Roman" w:hAnsi="Times New Roman"/>
          <w:color w:val="000000"/>
          <w:sz w:val="24"/>
          <w:szCs w:val="24"/>
        </w:rPr>
        <w:t>eor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D744B">
        <w:rPr>
          <w:rFonts w:ascii="Times New Roman" w:hAnsi="Times New Roman"/>
          <w:color w:val="000000"/>
          <w:sz w:val="24"/>
          <w:szCs w:val="24"/>
        </w:rPr>
        <w:t>edu</w:t>
      </w:r>
      <w:r w:rsidRPr="00DD744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DD744B">
        <w:rPr>
          <w:rFonts w:ascii="Times New Roman" w:hAnsi="Times New Roman"/>
          <w:color w:val="000000"/>
          <w:sz w:val="24"/>
          <w:szCs w:val="24"/>
        </w:rPr>
        <w:t>ru</w:t>
      </w:r>
      <w:r w:rsidRPr="00DD744B">
        <w:rPr>
          <w:sz w:val="24"/>
          <w:szCs w:val="24"/>
          <w:lang w:val="ru-RU"/>
        </w:rPr>
        <w:br/>
      </w:r>
    </w:p>
    <w:p w:rsidR="00D62FB9" w:rsidRPr="001B7BAB" w:rsidRDefault="009B5106">
      <w:pPr>
        <w:spacing w:after="0"/>
        <w:ind w:left="120"/>
        <w:rPr>
          <w:lang w:val="ru-RU"/>
        </w:rPr>
      </w:pPr>
      <w:r w:rsidRPr="001B7B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62FB9" w:rsidRPr="001B7BAB" w:rsidRDefault="00D62FB9">
      <w:pPr>
        <w:rPr>
          <w:lang w:val="ru-RU"/>
        </w:rPr>
        <w:sectPr w:rsidR="00D62FB9" w:rsidRPr="001B7B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FB9" w:rsidRPr="001B7BAB" w:rsidRDefault="00D62FB9">
      <w:pPr>
        <w:rPr>
          <w:lang w:val="ru-RU"/>
        </w:rPr>
        <w:sectPr w:rsidR="00D62FB9" w:rsidRPr="001B7B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FB9" w:rsidRPr="001B7BAB" w:rsidRDefault="00D62FB9">
      <w:pPr>
        <w:rPr>
          <w:lang w:val="ru-RU"/>
        </w:rPr>
        <w:sectPr w:rsidR="00D62FB9" w:rsidRPr="001B7BA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5823828"/>
      <w:bookmarkEnd w:id="6"/>
    </w:p>
    <w:p w:rsidR="00D62FB9" w:rsidRPr="001B7BAB" w:rsidRDefault="009B5106">
      <w:pPr>
        <w:spacing w:after="0"/>
        <w:ind w:left="120"/>
        <w:rPr>
          <w:lang w:val="ru-RU"/>
        </w:rPr>
      </w:pPr>
      <w:r w:rsidRPr="001B7B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D744B" w:rsidRPr="009B5106" w:rsidRDefault="00DD744B" w:rsidP="00DD744B">
      <w:pPr>
        <w:spacing w:after="0" w:line="480" w:lineRule="auto"/>
        <w:ind w:left="120"/>
        <w:rPr>
          <w:lang w:val="ru-RU"/>
        </w:rPr>
      </w:pPr>
      <w:bookmarkStart w:id="10" w:name="b3e9be70-5c6b-42b4-b0b4-30ca1a14a2b3"/>
      <w:bookmarkEnd w:id="10"/>
      <w:r w:rsidRPr="009B5106">
        <w:rPr>
          <w:rFonts w:ascii="Times New Roman" w:hAnsi="Times New Roman"/>
          <w:color w:val="333333"/>
          <w:sz w:val="28"/>
          <w:lang w:val="ru-RU"/>
        </w:rPr>
        <w:t>‌</w:t>
      </w:r>
      <w:r w:rsidRPr="009B5106">
        <w:rPr>
          <w:rFonts w:ascii="Times New Roman" w:hAnsi="Times New Roman"/>
          <w:color w:val="000000"/>
          <w:sz w:val="28"/>
          <w:lang w:val="ru-RU"/>
        </w:rPr>
        <w:t>​</w:t>
      </w:r>
    </w:p>
    <w:p w:rsidR="00D62FB9" w:rsidRPr="00DD744B" w:rsidRDefault="00D62FB9">
      <w:pPr>
        <w:rPr>
          <w:lang w:val="ru-RU"/>
        </w:rPr>
        <w:sectPr w:rsidR="00D62FB9" w:rsidRPr="00DD744B" w:rsidSect="00DD744B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D62FB9" w:rsidRPr="00DD744B" w:rsidRDefault="00D62FB9">
      <w:pPr>
        <w:rPr>
          <w:lang w:val="ru-RU"/>
        </w:rPr>
        <w:sectPr w:rsidR="00D62FB9" w:rsidRPr="00DD7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FB9" w:rsidRPr="00DD744B" w:rsidRDefault="00D62FB9">
      <w:pPr>
        <w:rPr>
          <w:lang w:val="ru-RU"/>
        </w:rPr>
        <w:sectPr w:rsidR="00D62FB9" w:rsidRPr="00DD7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FB9" w:rsidRPr="00DD744B" w:rsidRDefault="00D62FB9">
      <w:pPr>
        <w:rPr>
          <w:lang w:val="ru-RU"/>
        </w:rPr>
        <w:sectPr w:rsidR="00D62FB9" w:rsidRPr="00DD7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FB9" w:rsidRPr="009B5106" w:rsidRDefault="00D62FB9">
      <w:pPr>
        <w:rPr>
          <w:lang w:val="ru-RU"/>
        </w:rPr>
        <w:sectPr w:rsidR="00D62FB9" w:rsidRPr="009B5106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5823829"/>
      <w:bookmarkEnd w:id="9"/>
    </w:p>
    <w:bookmarkEnd w:id="11"/>
    <w:p w:rsidR="009B5106" w:rsidRPr="009B5106" w:rsidRDefault="009B5106">
      <w:pPr>
        <w:rPr>
          <w:lang w:val="ru-RU"/>
        </w:rPr>
      </w:pPr>
    </w:p>
    <w:sectPr w:rsidR="009B5106" w:rsidRPr="009B5106" w:rsidSect="00D62FB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A3F" w:rsidRDefault="008D7A3F" w:rsidP="009B5106">
      <w:pPr>
        <w:spacing w:after="0" w:line="240" w:lineRule="auto"/>
      </w:pPr>
      <w:r>
        <w:separator/>
      </w:r>
    </w:p>
  </w:endnote>
  <w:endnote w:type="continuationSeparator" w:id="1">
    <w:p w:rsidR="008D7A3F" w:rsidRDefault="008D7A3F" w:rsidP="009B5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34750"/>
      <w:docPartObj>
        <w:docPartGallery w:val="Page Numbers (Bottom of Page)"/>
        <w:docPartUnique/>
      </w:docPartObj>
    </w:sdtPr>
    <w:sdtContent>
      <w:p w:rsidR="007D7794" w:rsidRDefault="002014F5">
        <w:pPr>
          <w:pStyle w:val="ae"/>
          <w:jc w:val="right"/>
        </w:pPr>
        <w:fldSimple w:instr=" PAGE   \* MERGEFORMAT ">
          <w:r w:rsidR="00933DEB">
            <w:rPr>
              <w:noProof/>
            </w:rPr>
            <w:t>2</w:t>
          </w:r>
        </w:fldSimple>
      </w:p>
    </w:sdtContent>
  </w:sdt>
  <w:p w:rsidR="007D7794" w:rsidRDefault="007D779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A3F" w:rsidRDefault="008D7A3F" w:rsidP="009B5106">
      <w:pPr>
        <w:spacing w:after="0" w:line="240" w:lineRule="auto"/>
      </w:pPr>
      <w:r>
        <w:separator/>
      </w:r>
    </w:p>
  </w:footnote>
  <w:footnote w:type="continuationSeparator" w:id="1">
    <w:p w:rsidR="008D7A3F" w:rsidRDefault="008D7A3F" w:rsidP="009B5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FB9"/>
    <w:rsid w:val="000A1948"/>
    <w:rsid w:val="00126300"/>
    <w:rsid w:val="001B7BAB"/>
    <w:rsid w:val="002014F5"/>
    <w:rsid w:val="00275F06"/>
    <w:rsid w:val="004630B5"/>
    <w:rsid w:val="00610F26"/>
    <w:rsid w:val="006C6580"/>
    <w:rsid w:val="00753F00"/>
    <w:rsid w:val="007779D5"/>
    <w:rsid w:val="007D7794"/>
    <w:rsid w:val="008D7A3F"/>
    <w:rsid w:val="00920781"/>
    <w:rsid w:val="00933DEB"/>
    <w:rsid w:val="009A60ED"/>
    <w:rsid w:val="009B5106"/>
    <w:rsid w:val="009D1A29"/>
    <w:rsid w:val="00C74C5C"/>
    <w:rsid w:val="00D62FB9"/>
    <w:rsid w:val="00DD744B"/>
    <w:rsid w:val="00DF02E7"/>
    <w:rsid w:val="00E636DC"/>
    <w:rsid w:val="00EA3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2F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62F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B5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B5106"/>
  </w:style>
  <w:style w:type="paragraph" w:styleId="af0">
    <w:name w:val="Balloon Text"/>
    <w:basedOn w:val="a"/>
    <w:link w:val="af1"/>
    <w:uiPriority w:val="99"/>
    <w:semiHidden/>
    <w:unhideWhenUsed/>
    <w:rsid w:val="00933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3D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ktion.edu/ru" TargetMode="External"/><Relationship Id="rId13" Type="http://schemas.openxmlformats.org/officeDocument/2006/relationships/hyperlink" Target="http://school-collektion.edu/ru" TargetMode="External"/><Relationship Id="rId18" Type="http://schemas.openxmlformats.org/officeDocument/2006/relationships/hyperlink" Target="http://school-collektion.edu/ru" TargetMode="External"/><Relationship Id="rId26" Type="http://schemas.openxmlformats.org/officeDocument/2006/relationships/hyperlink" Target="http://school-collektion.edu/ru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school-collektion.edu/ru" TargetMode="External"/><Relationship Id="rId34" Type="http://schemas.openxmlformats.org/officeDocument/2006/relationships/hyperlink" Target="http://school-collektion.edu/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://school-collektion.edu/ru" TargetMode="External"/><Relationship Id="rId25" Type="http://schemas.openxmlformats.org/officeDocument/2006/relationships/hyperlink" Target="http://school-collektion.edu/ru" TargetMode="External"/><Relationship Id="rId33" Type="http://schemas.openxmlformats.org/officeDocument/2006/relationships/hyperlink" Target="http://school-collektion.edu/ru" TargetMode="External"/><Relationship Id="rId38" Type="http://schemas.openxmlformats.org/officeDocument/2006/relationships/hyperlink" Target="http://school-collektion.edu/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ool-collektion.edu/ru" TargetMode="External"/><Relationship Id="rId20" Type="http://schemas.openxmlformats.org/officeDocument/2006/relationships/hyperlink" Target="http://school-collektion.edu/ru" TargetMode="External"/><Relationship Id="rId29" Type="http://schemas.openxmlformats.org/officeDocument/2006/relationships/hyperlink" Target="http://school-collektion.edu/ru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school-collektion.edu/ru" TargetMode="External"/><Relationship Id="rId24" Type="http://schemas.openxmlformats.org/officeDocument/2006/relationships/hyperlink" Target="http://school-collektion.edu/ru" TargetMode="External"/><Relationship Id="rId32" Type="http://schemas.openxmlformats.org/officeDocument/2006/relationships/hyperlink" Target="http://school-collektion.edu/ru" TargetMode="External"/><Relationship Id="rId37" Type="http://schemas.openxmlformats.org/officeDocument/2006/relationships/hyperlink" Target="http://school-collektion.edu/ru" TargetMode="Externa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school-collektion.edu/ru" TargetMode="External"/><Relationship Id="rId23" Type="http://schemas.openxmlformats.org/officeDocument/2006/relationships/hyperlink" Target="http://school-collektion.edu/ru" TargetMode="External"/><Relationship Id="rId28" Type="http://schemas.openxmlformats.org/officeDocument/2006/relationships/hyperlink" Target="http://school-collektion.edu/ru" TargetMode="External"/><Relationship Id="rId36" Type="http://schemas.openxmlformats.org/officeDocument/2006/relationships/hyperlink" Target="http://school-collektion.edu/ru" TargetMode="External"/><Relationship Id="rId10" Type="http://schemas.openxmlformats.org/officeDocument/2006/relationships/hyperlink" Target="http://school-collektion.edu/ru" TargetMode="External"/><Relationship Id="rId19" Type="http://schemas.openxmlformats.org/officeDocument/2006/relationships/hyperlink" Target="http://school-collektion.edu/ru" TargetMode="External"/><Relationship Id="rId31" Type="http://schemas.openxmlformats.org/officeDocument/2006/relationships/hyperlink" Target="http://school-collektion.edu/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chool-collektion.edu/ru" TargetMode="External"/><Relationship Id="rId14" Type="http://schemas.openxmlformats.org/officeDocument/2006/relationships/hyperlink" Target="http://school-collektion.edu/ru" TargetMode="External"/><Relationship Id="rId22" Type="http://schemas.openxmlformats.org/officeDocument/2006/relationships/hyperlink" Target="http://school-collektion.edu/ru" TargetMode="External"/><Relationship Id="rId27" Type="http://schemas.openxmlformats.org/officeDocument/2006/relationships/hyperlink" Target="http://school-collektion.edu/ru" TargetMode="External"/><Relationship Id="rId30" Type="http://schemas.openxmlformats.org/officeDocument/2006/relationships/hyperlink" Target="http://school-collektion.edu/ru" TargetMode="External"/><Relationship Id="rId35" Type="http://schemas.openxmlformats.org/officeDocument/2006/relationships/hyperlink" Target="http://school-collektion.edu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13124</Words>
  <Characters>74808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2024-08-26T14:27:00Z</cp:lastPrinted>
  <dcterms:created xsi:type="dcterms:W3CDTF">2023-09-06T20:34:00Z</dcterms:created>
  <dcterms:modified xsi:type="dcterms:W3CDTF">2024-09-04T12:47:00Z</dcterms:modified>
</cp:coreProperties>
</file>