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98"/>
        <w:gridCol w:w="6447"/>
      </w:tblGrid>
      <w:tr w:rsidR="00302E35" w:rsidRPr="006B5331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6B5331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6B5331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302E35" w:rsidRPr="006B5331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6B5331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6B5331" w:rsidRDefault="006B3B32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02E35" w:rsidRPr="006B5331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6B5331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6B5331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ООП СОО ФК ГОС</w:t>
            </w:r>
          </w:p>
        </w:tc>
      </w:tr>
      <w:tr w:rsidR="00302E35" w:rsidRPr="006B5331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6B5331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6B5331" w:rsidRDefault="006B3B32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302E35" w:rsidRPr="006B5331"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302E35" w:rsidRPr="006B5331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недели по   ч.) </w:t>
            </w:r>
          </w:p>
          <w:p w:rsidR="00302E35" w:rsidRPr="006B5331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6B5331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6B5331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6B5331" w:rsidRDefault="006B3B32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Алуева Любовь Григорьевна</w:t>
            </w:r>
          </w:p>
          <w:p w:rsidR="00302E35" w:rsidRPr="006B5331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6B5331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6B5331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6B5331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изучения учебного предмета «Биология» на уровне среднего общего образования:</w:t>
            </w:r>
          </w:p>
          <w:p w:rsidR="00302E35" w:rsidRPr="006B5331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Выпускник на базовом уровне научится:</w:t>
            </w:r>
          </w:p>
          <w:p w:rsidR="006B3B32" w:rsidRPr="006B5331" w:rsidRDefault="006B3B32" w:rsidP="006B3B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--место человека в систематике;</w:t>
            </w:r>
          </w:p>
          <w:p w:rsidR="006B3B32" w:rsidRPr="006B5331" w:rsidRDefault="006B3B32" w:rsidP="006B3B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основные этапы эволюции человека;</w:t>
            </w:r>
          </w:p>
          <w:p w:rsidR="006B3B32" w:rsidRPr="006B5331" w:rsidRDefault="006B3B32" w:rsidP="006B3B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человеческие расы.</w:t>
            </w:r>
          </w:p>
          <w:p w:rsidR="006B3B32" w:rsidRPr="006B5331" w:rsidRDefault="006B3B32" w:rsidP="006B3B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объяснять место и роль человека в природе;</w:t>
            </w:r>
          </w:p>
          <w:p w:rsidR="006B3B32" w:rsidRPr="006B5331" w:rsidRDefault="006B3B32" w:rsidP="006B3B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определять черты сходства и различия человека и животных;</w:t>
            </w:r>
          </w:p>
          <w:p w:rsidR="006B3B32" w:rsidRPr="006B5331" w:rsidRDefault="006B3B32" w:rsidP="006B3B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</w:t>
            </w:r>
            <w:r w:rsidRPr="006B533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доказывать несостоятельность расистских взглядов о преимуществах одних рас перед другими</w:t>
            </w: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общее строение организма человека;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строение тканей организма человека;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</w:t>
            </w: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рефлекторную регуляцию органов и систем организма человека.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</w:t>
            </w: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существенные признаки организма человека, особенности его биологической природы;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</w:t>
            </w: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наблюдать и описывать клетки и ткани на готовых микропрепаратах;</w:t>
            </w:r>
          </w:p>
          <w:p w:rsidR="006B3B32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</w:t>
            </w: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существенные признаки процессов рефлекторной регуляции жизнедеятельности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строение нервной системы;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соматический и вегетативный отделы нервной системы.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</w:t>
            </w:r>
            <w:r w:rsidRPr="006B533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объяснять значение нервной системы в</w:t>
            </w: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регуляции процессов жизнедеятельности;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объяснять влияние отделов нервной системы на деятельность органов;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железы внешней, внутренней и смешанной секреции;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взаимодействие нервной и гуморальной регуляции.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выделять существенные признаки строения и функционирования органов эндокринной системы;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устанавливать е</w:t>
            </w:r>
            <w:r w:rsidRPr="006B533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динство нервной и гуморальной регуляции.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железы внешней, внутренней и смешанной секреции;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взаимодействие нервной и гуморальной регуляции.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выделять существенные признаки строения и функционирования органов эндокринной системы;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устанавливать е</w:t>
            </w:r>
            <w:r w:rsidRPr="006B533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динство нервной и гуморальной регуляции.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строение и функции пищеварительной системы;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пищевые продукты и питательные вещества, их роль в обмене веществ;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правила предупреждения желудочно-кишечных инфекций и гельминтозов.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 выделять существенные признаки процессов питания и пищеварения;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приводить доказательства (аргументировать) необходимости соблюдения мер профилактики нарушений работы пищеварительной системы.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обмен веществ и энергии — основное свойство всех живых существ;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роль ферментов в обмене веществ;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классификацию витаминов;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нормы и режим питания.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выделять существенные признаки обмена веществ и превращений энергии в организме человека;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объяснять роль витаминов в организме человека;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приводить доказательства (аргументация) необходимости соблюдения мер профилактики нарушений развития авитаминозов.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вклад отечественных ученых в разработку учения о высшей нервной деятельности;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особенности высшей нервной деятельности человека</w:t>
            </w:r>
            <w:r w:rsidRPr="006B533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выделять существенные особенности поведения и психики человека;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объяснять роль обучения и воспитания в развитии поведения и психики человека;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— характеризовать особенности высшей нервной деятельности человека и роль речи в развитии человека</w:t>
            </w:r>
          </w:p>
          <w:p w:rsidR="00DF5B1A" w:rsidRPr="006B5331" w:rsidRDefault="00DF5B1A" w:rsidP="00DF5B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B3B32" w:rsidRPr="006B5331" w:rsidRDefault="006B3B32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E35" w:rsidRPr="006B5331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E35" w:rsidRPr="006B5331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6B5331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6B5331" w:rsidRDefault="006B3B32" w:rsidP="008B1AF7">
            <w:pPr>
              <w:shd w:val="clear" w:color="auto" w:fill="FFFFFF"/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Пасечник В.В</w:t>
            </w:r>
            <w:r w:rsidR="00302E35" w:rsidRPr="006B5331">
              <w:rPr>
                <w:rFonts w:ascii="Times New Roman" w:hAnsi="Times New Roman" w:cs="Times New Roman"/>
                <w:sz w:val="24"/>
                <w:szCs w:val="24"/>
              </w:rPr>
              <w:t>.  Биология, 20</w:t>
            </w:r>
            <w:r w:rsidR="00811B5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bookmarkStart w:id="0" w:name="_GoBack"/>
            <w:bookmarkEnd w:id="0"/>
            <w:r w:rsidR="00302E35" w:rsidRPr="006B53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2E35" w:rsidRPr="006B5331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6B5331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35" w:rsidRPr="006B5331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1. </w:t>
            </w:r>
            <w:r w:rsidR="00DF5B1A" w:rsidRPr="006B5331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  <w:p w:rsidR="006B3B32" w:rsidRPr="006B5331" w:rsidRDefault="00302E35" w:rsidP="006B3B3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2.</w:t>
            </w:r>
            <w:r w:rsidR="00DF5B1A" w:rsidRPr="006B5331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Происхождение человека</w:t>
            </w:r>
            <w:r w:rsidRPr="006B5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02E35" w:rsidRPr="006B5331" w:rsidRDefault="00302E35" w:rsidP="006B3B3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3. </w:t>
            </w:r>
            <w:r w:rsidR="00DF5B1A" w:rsidRPr="006B5331">
              <w:rPr>
                <w:rFonts w:ascii="Times New Roman" w:hAnsi="Times New Roman" w:cs="Times New Roman"/>
                <w:sz w:val="24"/>
                <w:szCs w:val="24"/>
              </w:rPr>
              <w:t>Строение организма</w:t>
            </w:r>
          </w:p>
          <w:p w:rsidR="00DF5B1A" w:rsidRPr="006B5331" w:rsidRDefault="00DF5B1A" w:rsidP="006B3B3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4.</w:t>
            </w: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 xml:space="preserve"> Нервная система</w:t>
            </w:r>
          </w:p>
          <w:p w:rsidR="00DF5B1A" w:rsidRPr="006B5331" w:rsidRDefault="00DF5B1A" w:rsidP="006B3B3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5.</w:t>
            </w: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 xml:space="preserve"> Железы внутренней секреции (эндокринная система</w:t>
            </w:r>
          </w:p>
          <w:p w:rsidR="00DF5B1A" w:rsidRPr="006B5331" w:rsidRDefault="00DF5B1A" w:rsidP="006B3B3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6.</w:t>
            </w: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 xml:space="preserve">  Опорно-двигательная система </w:t>
            </w:r>
            <w:r w:rsidRPr="006B533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  <w:p w:rsidR="00DF5B1A" w:rsidRPr="006B5331" w:rsidRDefault="00DF5B1A" w:rsidP="006B3B3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7.</w:t>
            </w: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Внутренняя среда организма</w:t>
            </w:r>
          </w:p>
          <w:p w:rsidR="00DF5B1A" w:rsidRPr="006B5331" w:rsidRDefault="00DF5B1A" w:rsidP="006B3B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8.</w:t>
            </w: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 xml:space="preserve"> Кровеносная и лимфатическая системы организма</w:t>
            </w:r>
          </w:p>
          <w:p w:rsidR="00DF5B1A" w:rsidRPr="006B5331" w:rsidRDefault="00DF5B1A" w:rsidP="006B3B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Глава 9. Дыхание</w:t>
            </w:r>
          </w:p>
          <w:p w:rsidR="00DF5B1A" w:rsidRPr="006B5331" w:rsidRDefault="00DF5B1A" w:rsidP="006B3B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Глава 10. Пищеварение</w:t>
            </w:r>
          </w:p>
          <w:p w:rsidR="00DF5B1A" w:rsidRPr="006B5331" w:rsidRDefault="00DF5B1A" w:rsidP="006B3B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Глава 11. Обмен веществ и энергии</w:t>
            </w:r>
          </w:p>
          <w:p w:rsidR="006B5331" w:rsidRPr="006B5331" w:rsidRDefault="006B5331" w:rsidP="006B3B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 12. Покровные органы. Терморегуляция. Выделение</w:t>
            </w:r>
          </w:p>
          <w:p w:rsidR="006B5331" w:rsidRPr="006B5331" w:rsidRDefault="006B5331" w:rsidP="006B3B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Глава 13. Анализаторы.</w:t>
            </w:r>
          </w:p>
          <w:p w:rsidR="006B5331" w:rsidRPr="006B5331" w:rsidRDefault="006B5331" w:rsidP="006B3B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Глава 14. Высшая нервная деятельность. Поведение. Психика</w:t>
            </w:r>
          </w:p>
          <w:p w:rsidR="006B5331" w:rsidRPr="006B5331" w:rsidRDefault="006B5331" w:rsidP="006B3B3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1">
              <w:rPr>
                <w:rFonts w:ascii="Times New Roman" w:hAnsi="Times New Roman" w:cs="Times New Roman"/>
                <w:sz w:val="24"/>
                <w:szCs w:val="24"/>
              </w:rPr>
              <w:t>Глав 15. Индивидуальное развитие организма</w:t>
            </w:r>
          </w:p>
        </w:tc>
      </w:tr>
    </w:tbl>
    <w:p w:rsidR="00454ECF" w:rsidRPr="006B5331" w:rsidRDefault="00454ECF" w:rsidP="00302E35">
      <w:pPr>
        <w:rPr>
          <w:rFonts w:ascii="Times New Roman" w:hAnsi="Times New Roman" w:cs="Times New Roman"/>
          <w:sz w:val="24"/>
          <w:szCs w:val="24"/>
        </w:rPr>
      </w:pPr>
    </w:p>
    <w:sectPr w:rsidR="00454ECF" w:rsidRPr="006B5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541A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E56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52EA"/>
    <w:rsid w:val="0025767C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3B32"/>
    <w:rsid w:val="006B5331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5854"/>
    <w:rsid w:val="0070696B"/>
    <w:rsid w:val="00707F51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1B5C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411AF"/>
    <w:rsid w:val="00A414EF"/>
    <w:rsid w:val="00A4448C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6A2"/>
    <w:rsid w:val="00A85C3F"/>
    <w:rsid w:val="00A86288"/>
    <w:rsid w:val="00A868E9"/>
    <w:rsid w:val="00A914E5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69B2"/>
    <w:rsid w:val="00CF74E2"/>
    <w:rsid w:val="00D003E9"/>
    <w:rsid w:val="00D007F5"/>
    <w:rsid w:val="00D016BC"/>
    <w:rsid w:val="00D0269B"/>
    <w:rsid w:val="00D02B60"/>
    <w:rsid w:val="00D03101"/>
    <w:rsid w:val="00D04068"/>
    <w:rsid w:val="00D076F7"/>
    <w:rsid w:val="00D125C6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36DC"/>
    <w:rsid w:val="00DD4A42"/>
    <w:rsid w:val="00DD5514"/>
    <w:rsid w:val="00DE2773"/>
    <w:rsid w:val="00DE78DD"/>
    <w:rsid w:val="00DE7F18"/>
    <w:rsid w:val="00DF1417"/>
    <w:rsid w:val="00DF59B1"/>
    <w:rsid w:val="00DF5B1A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2089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4DE121"/>
  <w15:docId w15:val="{0A0E6F40-FEAE-493F-B934-B2C37C0D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Comp</cp:lastModifiedBy>
  <cp:revision>5</cp:revision>
  <dcterms:created xsi:type="dcterms:W3CDTF">2022-09-26T16:36:00Z</dcterms:created>
  <dcterms:modified xsi:type="dcterms:W3CDTF">2023-09-04T13:24:00Z</dcterms:modified>
</cp:coreProperties>
</file>