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91B7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8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• освоение знаний, составляющих основу научных представлений об информации, информационных процессах, системах, технологиях и моделях;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• овладение умениями работать с различными видами информации с помощью компьютера и других средств информационных и коммуникационных технологий (ИКТ)</w:t>
            </w:r>
            <w:proofErr w:type="gram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proofErr w:type="gram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рганизовывать собственную информационную деятельность и планировать ее результаты;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• развитие познавательных интересов, интеллектуальных и творческих способностей средствами ИКТ;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•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      </w:r>
          </w:p>
          <w:p w:rsidR="00302E35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•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E33975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Информатика: учебник для </w:t>
            </w:r>
            <w:r w:rsidR="00A91B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9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класса / И. Г. Семакин, Л. А.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Залогова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С. В. Русаков, Л. В. Шестакова. - 2-е изд.,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испр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 – М.:</w:t>
            </w:r>
            <w:r w:rsidR="00F0563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БИНОМ. Лаборатория знаний, 2019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A1" w:rsidRPr="00654733" w:rsidRDefault="00654733" w:rsidP="00E33975">
            <w:pPr>
              <w:pStyle w:val="a5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4733">
              <w:rPr>
                <w:rFonts w:ascii="Times New Roman" w:hAnsi="Times New Roman" w:cs="Times New Roman"/>
                <w:sz w:val="24"/>
                <w:szCs w:val="24"/>
              </w:rPr>
              <w:t>Управление и алгоритмы</w:t>
            </w:r>
            <w:r w:rsidR="00A468A1" w:rsidRPr="006547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468A1" w:rsidRPr="00654733" w:rsidRDefault="00654733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  <w:lang w:eastAsia="en-US"/>
              </w:rPr>
            </w:pPr>
            <w:r w:rsidRPr="00654733">
              <w:rPr>
                <w:rFonts w:eastAsiaTheme="minorHAnsi"/>
                <w:i w:val="0"/>
                <w:iCs w:val="0"/>
                <w:sz w:val="24"/>
                <w:szCs w:val="24"/>
                <w:lang w:eastAsia="en-US"/>
              </w:rPr>
              <w:t>Программное управление работой компьютера</w:t>
            </w:r>
            <w:r w:rsidR="00A468A1" w:rsidRPr="00654733">
              <w:rPr>
                <w:rFonts w:eastAsiaTheme="minorHAnsi"/>
                <w:i w:val="0"/>
                <w:iCs w:val="0"/>
                <w:sz w:val="24"/>
                <w:szCs w:val="24"/>
                <w:lang w:eastAsia="en-US"/>
              </w:rPr>
              <w:t xml:space="preserve">. </w:t>
            </w:r>
          </w:p>
          <w:p w:rsidR="00E33975" w:rsidRPr="00654733" w:rsidRDefault="00654733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  <w:lang w:eastAsia="en-US"/>
              </w:rPr>
            </w:pPr>
            <w:r w:rsidRPr="00654733">
              <w:rPr>
                <w:rFonts w:eastAsiaTheme="minorHAnsi"/>
                <w:i w:val="0"/>
                <w:iCs w:val="0"/>
                <w:sz w:val="24"/>
                <w:szCs w:val="24"/>
                <w:lang w:eastAsia="en-US"/>
              </w:rPr>
              <w:t>Информационные технологии и общество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0B5E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5635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2023-09-10T21:23:00Z</dcterms:created>
  <dcterms:modified xsi:type="dcterms:W3CDTF">2023-09-10T21:23:00Z</dcterms:modified>
</cp:coreProperties>
</file>