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C44" w:rsidRDefault="00C02E2D">
      <w:pPr>
        <w:pStyle w:val="a3"/>
        <w:spacing w:before="60"/>
        <w:ind w:left="124"/>
      </w:pPr>
      <w:r>
        <w:rPr>
          <w:color w:val="101014"/>
        </w:rPr>
        <w:t>Аннотация</w:t>
      </w:r>
      <w:r>
        <w:rPr>
          <w:color w:val="101014"/>
          <w:spacing w:val="-3"/>
        </w:rPr>
        <w:t xml:space="preserve"> </w:t>
      </w:r>
      <w:r>
        <w:rPr>
          <w:color w:val="101014"/>
        </w:rPr>
        <w:t>к</w:t>
      </w:r>
      <w:r>
        <w:rPr>
          <w:color w:val="101014"/>
          <w:spacing w:val="-2"/>
        </w:rPr>
        <w:t xml:space="preserve"> </w:t>
      </w:r>
      <w:r>
        <w:rPr>
          <w:color w:val="101014"/>
        </w:rPr>
        <w:t>рабочей</w:t>
      </w:r>
      <w:r>
        <w:rPr>
          <w:color w:val="101014"/>
          <w:spacing w:val="-3"/>
        </w:rPr>
        <w:t xml:space="preserve"> </w:t>
      </w:r>
      <w:r>
        <w:rPr>
          <w:color w:val="101014"/>
        </w:rPr>
        <w:t>программе</w:t>
      </w:r>
      <w:r>
        <w:rPr>
          <w:color w:val="101014"/>
          <w:spacing w:val="-2"/>
        </w:rPr>
        <w:t xml:space="preserve"> </w:t>
      </w:r>
      <w:r>
        <w:rPr>
          <w:color w:val="101014"/>
        </w:rPr>
        <w:t>по</w:t>
      </w:r>
      <w:r>
        <w:rPr>
          <w:color w:val="101014"/>
          <w:spacing w:val="-3"/>
        </w:rPr>
        <w:t xml:space="preserve"> </w:t>
      </w:r>
      <w:r w:rsidR="0031248C">
        <w:rPr>
          <w:color w:val="101014"/>
        </w:rPr>
        <w:t>курсу</w:t>
      </w:r>
      <w:r>
        <w:rPr>
          <w:color w:val="101014"/>
          <w:spacing w:val="-2"/>
        </w:rPr>
        <w:t xml:space="preserve"> </w:t>
      </w:r>
      <w:r w:rsidR="0031248C">
        <w:rPr>
          <w:color w:val="101014"/>
        </w:rPr>
        <w:t>«Русский родной</w:t>
      </w:r>
      <w:r>
        <w:rPr>
          <w:color w:val="101014"/>
        </w:rPr>
        <w:t xml:space="preserve"> язык</w:t>
      </w:r>
      <w:r w:rsidR="0031248C">
        <w:rPr>
          <w:color w:val="101014"/>
        </w:rPr>
        <w:t>»</w:t>
      </w:r>
    </w:p>
    <w:p w:rsidR="00BE2C44" w:rsidRDefault="00BE2C44">
      <w:pPr>
        <w:pStyle w:val="a3"/>
      </w:pP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42"/>
        <w:gridCol w:w="6628"/>
      </w:tblGrid>
      <w:tr w:rsidR="00BE2C44">
        <w:trPr>
          <w:trHeight w:val="275"/>
        </w:trPr>
        <w:tc>
          <w:tcPr>
            <w:tcW w:w="2942" w:type="dxa"/>
          </w:tcPr>
          <w:p w:rsidR="00BE2C44" w:rsidRDefault="00C02E2D">
            <w:pPr>
              <w:pStyle w:val="TableParagraph"/>
              <w:spacing w:line="256" w:lineRule="exact"/>
              <w:ind w:left="818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</w:p>
        </w:tc>
        <w:tc>
          <w:tcPr>
            <w:tcW w:w="6628" w:type="dxa"/>
          </w:tcPr>
          <w:p w:rsidR="00BE2C44" w:rsidRDefault="0031248C">
            <w:pPr>
              <w:pStyle w:val="TableParagraph"/>
              <w:spacing w:line="256" w:lineRule="exact"/>
              <w:ind w:left="820"/>
              <w:rPr>
                <w:sz w:val="24"/>
              </w:rPr>
            </w:pPr>
            <w:r>
              <w:rPr>
                <w:color w:val="101014"/>
              </w:rPr>
              <w:t>Русский родной язык</w:t>
            </w:r>
          </w:p>
        </w:tc>
      </w:tr>
      <w:tr w:rsidR="00BE2C44">
        <w:trPr>
          <w:trHeight w:val="275"/>
        </w:trPr>
        <w:tc>
          <w:tcPr>
            <w:tcW w:w="2942" w:type="dxa"/>
          </w:tcPr>
          <w:p w:rsidR="00BE2C44" w:rsidRDefault="00C02E2D">
            <w:pPr>
              <w:pStyle w:val="TableParagraph"/>
              <w:spacing w:line="256" w:lineRule="exact"/>
              <w:ind w:left="818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6628" w:type="dxa"/>
          </w:tcPr>
          <w:p w:rsidR="00BE2C44" w:rsidRDefault="00AF36C7">
            <w:pPr>
              <w:pStyle w:val="TableParagraph"/>
              <w:spacing w:line="256" w:lineRule="exact"/>
              <w:ind w:left="82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AF36C7">
        <w:trPr>
          <w:trHeight w:val="276"/>
        </w:trPr>
        <w:tc>
          <w:tcPr>
            <w:tcW w:w="2942" w:type="dxa"/>
          </w:tcPr>
          <w:p w:rsidR="00AF36C7" w:rsidRDefault="00AF36C7" w:rsidP="00AF36C7">
            <w:pPr>
              <w:pStyle w:val="TableParagraph"/>
              <w:spacing w:line="256" w:lineRule="exact"/>
              <w:ind w:left="818"/>
              <w:rPr>
                <w:sz w:val="24"/>
              </w:rPr>
            </w:pPr>
            <w:r>
              <w:rPr>
                <w:sz w:val="24"/>
              </w:rPr>
              <w:t>Стандарт</w:t>
            </w:r>
          </w:p>
        </w:tc>
        <w:tc>
          <w:tcPr>
            <w:tcW w:w="6628" w:type="dxa"/>
          </w:tcPr>
          <w:p w:rsidR="00AF36C7" w:rsidRDefault="00AF36C7" w:rsidP="00AF36C7">
            <w:pPr>
              <w:pStyle w:val="TableParagraph"/>
              <w:spacing w:line="256" w:lineRule="exact"/>
              <w:ind w:left="820"/>
              <w:rPr>
                <w:sz w:val="24"/>
              </w:rPr>
            </w:pPr>
            <w:r w:rsidRPr="00DC1C1D">
              <w:rPr>
                <w:color w:val="000000"/>
                <w:sz w:val="28"/>
              </w:rPr>
              <w:t>ФГОС ООО, ФОП ООО</w:t>
            </w:r>
          </w:p>
        </w:tc>
      </w:tr>
      <w:tr w:rsidR="00AF36C7">
        <w:trPr>
          <w:trHeight w:val="275"/>
        </w:trPr>
        <w:tc>
          <w:tcPr>
            <w:tcW w:w="2942" w:type="dxa"/>
          </w:tcPr>
          <w:p w:rsidR="00AF36C7" w:rsidRDefault="00AF36C7" w:rsidP="00AF36C7">
            <w:pPr>
              <w:pStyle w:val="TableParagraph"/>
              <w:spacing w:line="256" w:lineRule="exact"/>
              <w:ind w:left="818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6628" w:type="dxa"/>
          </w:tcPr>
          <w:p w:rsidR="00AF36C7" w:rsidRDefault="00AF36C7" w:rsidP="00AF36C7">
            <w:pPr>
              <w:pStyle w:val="TableParagraph"/>
              <w:spacing w:line="256" w:lineRule="exact"/>
              <w:ind w:left="820"/>
              <w:rPr>
                <w:sz w:val="24"/>
              </w:rPr>
            </w:pPr>
            <w:r>
              <w:rPr>
                <w:sz w:val="24"/>
              </w:rPr>
              <w:t xml:space="preserve">34 </w:t>
            </w:r>
            <w:r>
              <w:rPr>
                <w:sz w:val="24"/>
              </w:rPr>
              <w:t>ч.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учебные недели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ч.)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</w:tr>
      <w:tr w:rsidR="00AF36C7">
        <w:trPr>
          <w:trHeight w:val="276"/>
        </w:trPr>
        <w:tc>
          <w:tcPr>
            <w:tcW w:w="2942" w:type="dxa"/>
          </w:tcPr>
          <w:p w:rsidR="00AF36C7" w:rsidRDefault="00AF36C7" w:rsidP="00AF36C7">
            <w:pPr>
              <w:pStyle w:val="TableParagraph"/>
              <w:spacing w:line="256" w:lineRule="exact"/>
              <w:ind w:left="818"/>
              <w:rPr>
                <w:sz w:val="24"/>
              </w:rPr>
            </w:pPr>
            <w:r>
              <w:rPr>
                <w:sz w:val="24"/>
              </w:rPr>
              <w:t>Составители</w:t>
            </w:r>
          </w:p>
        </w:tc>
        <w:tc>
          <w:tcPr>
            <w:tcW w:w="6628" w:type="dxa"/>
          </w:tcPr>
          <w:p w:rsidR="00AF36C7" w:rsidRDefault="00AF36C7" w:rsidP="00AF36C7">
            <w:pPr>
              <w:pStyle w:val="TableParagraph"/>
              <w:spacing w:line="256" w:lineRule="exact"/>
              <w:ind w:left="820"/>
              <w:rPr>
                <w:sz w:val="24"/>
              </w:rPr>
            </w:pPr>
            <w:r>
              <w:rPr>
                <w:color w:val="101014"/>
                <w:sz w:val="24"/>
              </w:rPr>
              <w:t xml:space="preserve">Тишкин Алексей Иванович </w:t>
            </w:r>
          </w:p>
        </w:tc>
      </w:tr>
      <w:tr w:rsidR="00BE2C44">
        <w:trPr>
          <w:trHeight w:val="12420"/>
        </w:trPr>
        <w:tc>
          <w:tcPr>
            <w:tcW w:w="2942" w:type="dxa"/>
          </w:tcPr>
          <w:p w:rsidR="00BE2C44" w:rsidRDefault="00C02E2D">
            <w:pPr>
              <w:pStyle w:val="TableParagraph"/>
              <w:ind w:left="818"/>
              <w:rPr>
                <w:sz w:val="24"/>
              </w:rPr>
            </w:pPr>
            <w:r>
              <w:rPr>
                <w:sz w:val="24"/>
              </w:rPr>
              <w:t>Цель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</w:p>
          <w:p w:rsidR="00BE2C44" w:rsidRDefault="00BE2C44">
            <w:pPr>
              <w:pStyle w:val="TableParagraph"/>
              <w:ind w:left="0"/>
              <w:rPr>
                <w:sz w:val="26"/>
              </w:rPr>
            </w:pPr>
          </w:p>
          <w:p w:rsidR="00BE2C44" w:rsidRDefault="00BE2C44">
            <w:pPr>
              <w:pStyle w:val="TableParagraph"/>
              <w:ind w:left="0"/>
              <w:rPr>
                <w:sz w:val="26"/>
              </w:rPr>
            </w:pPr>
          </w:p>
          <w:p w:rsidR="00BE2C44" w:rsidRDefault="00BE2C44">
            <w:pPr>
              <w:pStyle w:val="TableParagraph"/>
              <w:ind w:left="0"/>
              <w:rPr>
                <w:sz w:val="26"/>
              </w:rPr>
            </w:pPr>
          </w:p>
          <w:p w:rsidR="00BE2C44" w:rsidRDefault="00BE2C44">
            <w:pPr>
              <w:pStyle w:val="TableParagraph"/>
              <w:ind w:left="0"/>
              <w:rPr>
                <w:sz w:val="26"/>
              </w:rPr>
            </w:pPr>
          </w:p>
          <w:p w:rsidR="00BE2C44" w:rsidRDefault="00BE2C44">
            <w:pPr>
              <w:pStyle w:val="TableParagraph"/>
              <w:ind w:left="0"/>
              <w:rPr>
                <w:sz w:val="26"/>
              </w:rPr>
            </w:pPr>
          </w:p>
          <w:p w:rsidR="00BE2C44" w:rsidRDefault="00BE2C44">
            <w:pPr>
              <w:pStyle w:val="TableParagraph"/>
              <w:ind w:left="0"/>
              <w:rPr>
                <w:sz w:val="38"/>
              </w:rPr>
            </w:pPr>
          </w:p>
          <w:p w:rsidR="00BE2C44" w:rsidRDefault="00C02E2D">
            <w:pPr>
              <w:pStyle w:val="TableParagraph"/>
              <w:ind w:left="818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</w:p>
        </w:tc>
        <w:tc>
          <w:tcPr>
            <w:tcW w:w="6628" w:type="dxa"/>
          </w:tcPr>
          <w:p w:rsidR="00BE2C44" w:rsidRDefault="00C02E2D">
            <w:pPr>
              <w:pStyle w:val="TableParagraph"/>
              <w:ind w:right="100" w:firstLine="1088"/>
              <w:jc w:val="both"/>
              <w:rPr>
                <w:sz w:val="24"/>
              </w:rPr>
            </w:pPr>
            <w:r>
              <w:rPr>
                <w:color w:val="101014"/>
                <w:sz w:val="24"/>
              </w:rPr>
              <w:t>-</w:t>
            </w:r>
            <w:r>
              <w:rPr>
                <w:color w:val="101014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</w:p>
          <w:p w:rsidR="00AF36C7" w:rsidRDefault="00C02E2D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«Русский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(родной)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достижение обучающимися результатов изучения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соответствии с требованиями, установл</w:t>
            </w:r>
            <w:r>
              <w:rPr>
                <w:sz w:val="24"/>
              </w:rPr>
              <w:t xml:space="preserve">енными </w:t>
            </w:r>
            <w:r w:rsidR="00AF36C7" w:rsidRPr="00DC1C1D">
              <w:rPr>
                <w:color w:val="000000"/>
                <w:sz w:val="28"/>
              </w:rPr>
              <w:t>ФГОС ООО, ФОП ООО</w:t>
            </w:r>
            <w:r>
              <w:rPr>
                <w:sz w:val="24"/>
              </w:rPr>
              <w:t>.</w:t>
            </w:r>
          </w:p>
          <w:p w:rsidR="00BE2C44" w:rsidRDefault="00C02E2D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Главными задачами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являются:</w:t>
            </w:r>
          </w:p>
          <w:p w:rsidR="00BE2C44" w:rsidRDefault="00C02E2D">
            <w:pPr>
              <w:pStyle w:val="TableParagraph"/>
              <w:ind w:right="126"/>
              <w:rPr>
                <w:sz w:val="24"/>
              </w:rPr>
            </w:pPr>
            <w:r>
              <w:rPr>
                <w:sz w:val="24"/>
              </w:rPr>
              <w:t>-воспитание гражданина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патриота; 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духовной,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нравственной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культурной ценности народа; осознание национального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своеобразия русского языка; формирование </w:t>
            </w:r>
            <w:r>
              <w:rPr>
                <w:sz w:val="24"/>
              </w:rPr>
              <w:t>познавательного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интереса, любви, уважительного отношения к русскому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языку, а через него – к родной культуре; воспитание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ответственного отношения к сохранению и развитию родного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языка, формирование волонтёрской позиции в отношении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популяризации родного язык</w:t>
            </w:r>
            <w:r>
              <w:rPr>
                <w:sz w:val="24"/>
              </w:rPr>
              <w:t>а; воспитание уважительного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 к культурам и языкам народов России; 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культурой межнационального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общения;</w:t>
            </w:r>
          </w:p>
          <w:p w:rsidR="00BE2C44" w:rsidRDefault="00C02E2D">
            <w:pPr>
              <w:pStyle w:val="TableParagraph"/>
              <w:numPr>
                <w:ilvl w:val="0"/>
                <w:numId w:val="1"/>
              </w:numPr>
              <w:tabs>
                <w:tab w:val="left" w:pos="250"/>
              </w:tabs>
              <w:ind w:right="110" w:firstLine="0"/>
              <w:rPr>
                <w:sz w:val="24"/>
              </w:rPr>
            </w:pPr>
            <w:r>
              <w:rPr>
                <w:sz w:val="24"/>
              </w:rPr>
              <w:t>совершенствование коммуникативных умений и 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обеспечивающих свободное владение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русским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литературным языком в разных сферах</w:t>
            </w:r>
            <w:r>
              <w:rPr>
                <w:sz w:val="24"/>
              </w:rPr>
              <w:t xml:space="preserve"> и ситуациях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использования; обогащение словарного запаса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грамматического строя речи учащихся; развитие готовности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способности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взаимодействию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взаимопониманию, потребности к речевому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самосовершенствованию;</w:t>
            </w:r>
          </w:p>
          <w:p w:rsidR="00BE2C44" w:rsidRDefault="00C02E2D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-углубление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явлениях и категориях современного русского литературного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языка, которые обеспечивают его нормативное, уместное,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этичное использование в различных сферах и ситуациях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общения; о стилистических ресурсах русского языка;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нормах русского литературного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языка;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специфике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русского языка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единицах,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прежде всего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лексике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фразеологии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национально-культурной семантикой; о русском речевом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этикете;</w:t>
            </w:r>
          </w:p>
          <w:p w:rsidR="00BE2C44" w:rsidRDefault="00C02E2D">
            <w:pPr>
              <w:pStyle w:val="TableParagraph"/>
              <w:numPr>
                <w:ilvl w:val="0"/>
                <w:numId w:val="1"/>
              </w:numPr>
              <w:tabs>
                <w:tab w:val="left" w:pos="250"/>
              </w:tabs>
              <w:ind w:right="570" w:firstLine="0"/>
              <w:rPr>
                <w:sz w:val="24"/>
              </w:rPr>
            </w:pPr>
            <w:r>
              <w:rPr>
                <w:sz w:val="24"/>
              </w:rPr>
              <w:t>совершенствование умений опознавать, анализировать,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классифицировать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факты,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зрения нормативности, соответствия ситуации и 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общения; умений работать с текстом, 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информационный поиск, извлекать и преобразовывать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информацию;</w:t>
            </w:r>
          </w:p>
          <w:p w:rsidR="00BE2C44" w:rsidRDefault="00C02E2D">
            <w:pPr>
              <w:pStyle w:val="TableParagraph"/>
              <w:numPr>
                <w:ilvl w:val="0"/>
                <w:numId w:val="1"/>
              </w:numPr>
              <w:tabs>
                <w:tab w:val="left" w:pos="250"/>
              </w:tabs>
              <w:spacing w:line="270" w:lineRule="atLeast"/>
              <w:ind w:right="299" w:firstLine="0"/>
              <w:rPr>
                <w:sz w:val="24"/>
              </w:rPr>
            </w:pPr>
            <w:r>
              <w:rPr>
                <w:sz w:val="24"/>
              </w:rPr>
              <w:t>развитие проектного и иссле</w:t>
            </w:r>
            <w:r>
              <w:rPr>
                <w:sz w:val="24"/>
              </w:rPr>
              <w:t>довательского мышления,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приобретение практического опыта исследовательской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русскому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языку,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воспитание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самостоятельности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приобретении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</w:p>
        </w:tc>
      </w:tr>
    </w:tbl>
    <w:p w:rsidR="00BE2C44" w:rsidRDefault="00BE2C44">
      <w:pPr>
        <w:spacing w:line="270" w:lineRule="atLeast"/>
        <w:rPr>
          <w:sz w:val="24"/>
        </w:rPr>
        <w:sectPr w:rsidR="00BE2C44">
          <w:type w:val="continuous"/>
          <w:pgSz w:w="11910" w:h="16840"/>
          <w:pgMar w:top="1140" w:right="520" w:bottom="280" w:left="1580" w:header="720" w:footer="720" w:gutter="0"/>
          <w:cols w:space="720"/>
        </w:sectPr>
      </w:pP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42"/>
        <w:gridCol w:w="6628"/>
      </w:tblGrid>
      <w:tr w:rsidR="00BE2C44">
        <w:trPr>
          <w:trHeight w:val="360"/>
        </w:trPr>
        <w:tc>
          <w:tcPr>
            <w:tcW w:w="2942" w:type="dxa"/>
          </w:tcPr>
          <w:p w:rsidR="00BE2C44" w:rsidRDefault="00BE2C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28" w:type="dxa"/>
          </w:tcPr>
          <w:p w:rsidR="00BE2C44" w:rsidRDefault="00BE2C44">
            <w:pPr>
              <w:pStyle w:val="TableParagraph"/>
              <w:ind w:left="0"/>
              <w:rPr>
                <w:sz w:val="24"/>
              </w:rPr>
            </w:pPr>
          </w:p>
        </w:tc>
      </w:tr>
      <w:tr w:rsidR="00BE2C44">
        <w:trPr>
          <w:trHeight w:val="827"/>
        </w:trPr>
        <w:tc>
          <w:tcPr>
            <w:tcW w:w="2942" w:type="dxa"/>
          </w:tcPr>
          <w:p w:rsidR="00BE2C44" w:rsidRDefault="00C02E2D">
            <w:pPr>
              <w:pStyle w:val="TableParagraph"/>
              <w:spacing w:line="272" w:lineRule="exact"/>
              <w:ind w:left="818"/>
              <w:rPr>
                <w:sz w:val="24"/>
              </w:rPr>
            </w:pPr>
            <w:r>
              <w:rPr>
                <w:sz w:val="24"/>
              </w:rPr>
              <w:t>УМК</w:t>
            </w:r>
          </w:p>
        </w:tc>
        <w:tc>
          <w:tcPr>
            <w:tcW w:w="6628" w:type="dxa"/>
          </w:tcPr>
          <w:p w:rsidR="00BE2C44" w:rsidRDefault="0031248C">
            <w:pPr>
              <w:pStyle w:val="TableParagraph"/>
              <w:tabs>
                <w:tab w:val="left" w:pos="1121"/>
                <w:tab w:val="left" w:pos="2207"/>
                <w:tab w:val="left" w:pos="3008"/>
                <w:tab w:val="left" w:pos="3388"/>
                <w:tab w:val="left" w:pos="3941"/>
                <w:tab w:val="left" w:pos="5075"/>
                <w:tab w:val="left" w:pos="6166"/>
              </w:tabs>
              <w:ind w:right="97"/>
              <w:rPr>
                <w:sz w:val="24"/>
              </w:rPr>
            </w:pPr>
            <w:r>
              <w:rPr>
                <w:color w:val="101014"/>
                <w:sz w:val="24"/>
              </w:rPr>
              <w:t xml:space="preserve">Русский родной </w:t>
            </w:r>
            <w:bookmarkStart w:id="0" w:name="_GoBack"/>
            <w:bookmarkEnd w:id="0"/>
            <w:r w:rsidR="00AF36C7">
              <w:rPr>
                <w:color w:val="101014"/>
                <w:sz w:val="24"/>
              </w:rPr>
              <w:t>язык :</w:t>
            </w:r>
            <w:r w:rsidR="00AF36C7">
              <w:rPr>
                <w:color w:val="101014"/>
                <w:sz w:val="24"/>
              </w:rPr>
              <w:tab/>
              <w:t>5-й класс : учебник / О.М.</w:t>
            </w:r>
            <w:r w:rsidR="00C02E2D">
              <w:rPr>
                <w:color w:val="101014"/>
                <w:sz w:val="24"/>
              </w:rPr>
              <w:t>Александрова</w:t>
            </w:r>
            <w:r w:rsidR="00AF36C7">
              <w:rPr>
                <w:color w:val="101014"/>
                <w:sz w:val="24"/>
              </w:rPr>
              <w:t xml:space="preserve">, О.В. Загоровская, С.И.Богданов </w:t>
            </w:r>
          </w:p>
          <w:p w:rsidR="00BE2C44" w:rsidRDefault="00AF36C7" w:rsidP="00AF36C7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 xml:space="preserve">и др. – </w:t>
            </w:r>
            <w:r>
              <w:rPr>
                <w:sz w:val="24"/>
              </w:rPr>
              <w:t>4</w:t>
            </w:r>
            <w:r>
              <w:rPr>
                <w:sz w:val="24"/>
              </w:rPr>
              <w:t>-е изд., перераб. – Москва: Просвещение, 2023.</w:t>
            </w:r>
          </w:p>
        </w:tc>
      </w:tr>
      <w:tr w:rsidR="00BE2C44">
        <w:trPr>
          <w:trHeight w:val="870"/>
        </w:trPr>
        <w:tc>
          <w:tcPr>
            <w:tcW w:w="2942" w:type="dxa"/>
          </w:tcPr>
          <w:p w:rsidR="00BE2C44" w:rsidRDefault="00C02E2D">
            <w:pPr>
              <w:pStyle w:val="TableParagraph"/>
              <w:spacing w:line="272" w:lineRule="exact"/>
              <w:ind w:left="818"/>
              <w:rPr>
                <w:sz w:val="24"/>
              </w:rPr>
            </w:pPr>
            <w:r>
              <w:rPr>
                <w:sz w:val="24"/>
              </w:rPr>
              <w:t>Структура</w:t>
            </w:r>
          </w:p>
        </w:tc>
        <w:tc>
          <w:tcPr>
            <w:tcW w:w="6628" w:type="dxa"/>
          </w:tcPr>
          <w:p w:rsidR="00BE2C44" w:rsidRDefault="00C02E2D">
            <w:pPr>
              <w:pStyle w:val="TableParagraph"/>
              <w:ind w:right="4746"/>
              <w:rPr>
                <w:sz w:val="24"/>
              </w:rPr>
            </w:pPr>
            <w:bookmarkStart w:id="1" w:name="Язык_и_культура."/>
            <w:bookmarkEnd w:id="1"/>
            <w:r>
              <w:rPr>
                <w:sz w:val="24"/>
              </w:rPr>
              <w:t>Язык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культура.</w:t>
            </w:r>
            <w:r>
              <w:rPr>
                <w:spacing w:val="-57"/>
                <w:sz w:val="24"/>
              </w:rPr>
              <w:t xml:space="preserve"> </w:t>
            </w:r>
            <w:bookmarkStart w:id="2" w:name="Культура_речи."/>
            <w:bookmarkEnd w:id="2"/>
            <w:r>
              <w:rPr>
                <w:sz w:val="24"/>
              </w:rPr>
              <w:t>Культура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BE2C44" w:rsidRDefault="00C02E2D">
            <w:pPr>
              <w:pStyle w:val="TableParagraph"/>
              <w:rPr>
                <w:sz w:val="24"/>
              </w:rPr>
            </w:pPr>
            <w:bookmarkStart w:id="3" w:name="Речь._Текст."/>
            <w:bookmarkEnd w:id="3"/>
            <w:r>
              <w:rPr>
                <w:sz w:val="24"/>
              </w:rPr>
              <w:t>Речь.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</w:p>
        </w:tc>
      </w:tr>
    </w:tbl>
    <w:p w:rsidR="00BE2C44" w:rsidRDefault="00BE2C44"/>
    <w:sectPr w:rsidR="00BE2C44">
      <w:pgSz w:w="11910" w:h="16840"/>
      <w:pgMar w:top="1120" w:right="520" w:bottom="280" w:left="15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2E2D" w:rsidRDefault="00C02E2D">
      <w:r>
        <w:separator/>
      </w:r>
    </w:p>
  </w:endnote>
  <w:endnote w:type="continuationSeparator" w:id="0">
    <w:p w:rsidR="00C02E2D" w:rsidRDefault="00C02E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2E2D" w:rsidRDefault="00C02E2D">
      <w:r>
        <w:separator/>
      </w:r>
    </w:p>
  </w:footnote>
  <w:footnote w:type="continuationSeparator" w:id="0">
    <w:p w:rsidR="00C02E2D" w:rsidRDefault="00C02E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3208E"/>
    <w:multiLevelType w:val="multilevel"/>
    <w:tmpl w:val="0053208E"/>
    <w:lvl w:ilvl="0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769" w:hanging="14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419" w:hanging="1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069" w:hanging="1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719" w:hanging="1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369" w:hanging="1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018" w:hanging="1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668" w:hanging="1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318" w:hanging="14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BE2C44"/>
    <w:rsid w:val="0031248C"/>
    <w:rsid w:val="00AF36C7"/>
    <w:rsid w:val="00BE2C44"/>
    <w:rsid w:val="00C02E2D"/>
    <w:rsid w:val="32DE0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0CAF6"/>
  <w15:docId w15:val="{79AE8CFA-60D0-4F2C-8845-F50A382D3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spacing w:before="4"/>
    </w:pPr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397</Words>
  <Characters>2268</Characters>
  <Application>Microsoft Office Word</Application>
  <DocSecurity>0</DocSecurity>
  <Lines>18</Lines>
  <Paragraphs>5</Paragraphs>
  <ScaleCrop>false</ScaleCrop>
  <Company/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Школа</cp:lastModifiedBy>
  <cp:revision>3</cp:revision>
  <dcterms:created xsi:type="dcterms:W3CDTF">2023-09-05T17:55:00Z</dcterms:created>
  <dcterms:modified xsi:type="dcterms:W3CDTF">2023-09-09T20:11:00Z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2022-09-29T00:00:00Z</vt:filetime>
  </property>
  <property fmtid="{D5CDD505-2E9C-101B-9397-08002B2CF9AE}" pid="3" name="Creator">
    <vt:lpwstr>Writer</vt:lpwstr>
  </property>
  <property fmtid="{D5CDD505-2E9C-101B-9397-08002B2CF9AE}" pid="4" name="LastSaved">
    <vt:filetime>2022-09-29T00:00:00Z</vt:filetime>
  </property>
  <property fmtid="{D5CDD505-2E9C-101B-9397-08002B2CF9AE}" pid="5" name="KSOProductBuildVer">
    <vt:lpwstr>1049-11.2.0.11537</vt:lpwstr>
  </property>
  <property fmtid="{D5CDD505-2E9C-101B-9397-08002B2CF9AE}" pid="6" name="ICV">
    <vt:lpwstr>5E1269FC9DD8480ABE1A829CD50389DA</vt:lpwstr>
  </property>
</Properties>
</file>