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3F" w:rsidRDefault="0002743F" w:rsidP="0002743F">
      <w:pPr>
        <w:shd w:val="clear" w:color="auto" w:fill="FFFFFF"/>
        <w:spacing w:after="196" w:line="262" w:lineRule="atLeast"/>
        <w:outlineLvl w:val="2"/>
        <w:rPr>
          <w:rFonts w:ascii="Georgia" w:eastAsia="Times New Roman" w:hAnsi="Georgia" w:cs="Times New Roman"/>
          <w:color w:val="0089BD"/>
        </w:rPr>
      </w:pPr>
      <w:r w:rsidRPr="0002743F">
        <w:rPr>
          <w:rFonts w:ascii="Georgia" w:eastAsia="Times New Roman" w:hAnsi="Georgia" w:cs="Times New Roman"/>
          <w:color w:val="0089BD"/>
        </w:rPr>
        <w:t>В БОРЬБЕ С Н</w:t>
      </w:r>
      <w:r>
        <w:rPr>
          <w:rFonts w:ascii="Georgia" w:eastAsia="Times New Roman" w:hAnsi="Georgia" w:cs="Times New Roman"/>
          <w:color w:val="0089BD"/>
        </w:rPr>
        <w:t>АРКОМАНИЕЙ НЕТ ЛЕГКИХ РЕЦЕПТОВ.</w:t>
      </w:r>
    </w:p>
    <w:p w:rsidR="0002743F" w:rsidRPr="0002743F" w:rsidRDefault="0002743F" w:rsidP="0002743F">
      <w:pPr>
        <w:shd w:val="clear" w:color="auto" w:fill="FFFFFF"/>
        <w:spacing w:after="196" w:line="262" w:lineRule="atLeast"/>
        <w:outlineLvl w:val="2"/>
        <w:rPr>
          <w:rFonts w:ascii="Georgia" w:eastAsia="Times New Roman" w:hAnsi="Georgia" w:cs="Times New Roman"/>
          <w:color w:val="0089BD"/>
        </w:rPr>
      </w:pPr>
      <w:r w:rsidRPr="0002743F">
        <w:rPr>
          <w:rFonts w:ascii="Georgia" w:eastAsia="Times New Roman" w:hAnsi="Georgia" w:cs="Times New Roman"/>
          <w:color w:val="0089BD"/>
        </w:rPr>
        <w:t xml:space="preserve">Памятки </w:t>
      </w:r>
      <w:proofErr w:type="spellStart"/>
      <w:r w:rsidRPr="0002743F">
        <w:rPr>
          <w:rFonts w:ascii="Georgia" w:eastAsia="Times New Roman" w:hAnsi="Georgia" w:cs="Times New Roman"/>
          <w:color w:val="0089BD"/>
        </w:rPr>
        <w:t>антинаркотической</w:t>
      </w:r>
      <w:proofErr w:type="spellEnd"/>
      <w:r w:rsidRPr="0002743F">
        <w:rPr>
          <w:rFonts w:ascii="Georgia" w:eastAsia="Times New Roman" w:hAnsi="Georgia" w:cs="Times New Roman"/>
          <w:color w:val="0089BD"/>
        </w:rPr>
        <w:t xml:space="preserve"> направленности</w:t>
      </w:r>
    </w:p>
    <w:p w:rsidR="0002743F" w:rsidRPr="0002743F" w:rsidRDefault="0002743F" w:rsidP="0002743F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15"/>
          <w:szCs w:val="15"/>
        </w:rPr>
      </w:pPr>
      <w:r>
        <w:rPr>
          <w:rFonts w:ascii="Arial" w:eastAsia="Times New Roman" w:hAnsi="Arial" w:cs="Arial"/>
          <w:noProof/>
          <w:color w:val="595D5F"/>
          <w:sz w:val="15"/>
          <w:szCs w:val="15"/>
        </w:rPr>
        <w:drawing>
          <wp:inline distT="0" distB="0" distL="0" distR="0">
            <wp:extent cx="2237740" cy="1669415"/>
            <wp:effectExtent l="19050" t="0" r="0" b="0"/>
            <wp:docPr id="1" name="Рисунок 1" descr="https://upload2.schoolrm.ru/resize_cache/1569324/caf6c5573c8d64a572d2679bd6ff6adc/iblock/42e/42e6b06c6f9e5feac9b3e036438bacf5/dd934cbf0ee5ef0b709695584c8b6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2.schoolrm.ru/resize_cache/1569324/caf6c5573c8d64a572d2679bd6ff6adc/iblock/42e/42e6b06c6f9e5feac9b3e036438bacf5/dd934cbf0ee5ef0b709695584c8b67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F77" w:rsidRDefault="0002743F" w:rsidP="0002743F"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Уважаемые родители!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Сегодня Вашему сыну или дочери могут предложить наркотики везде: на улице, дискотеке, в спортивной секции, в школе. Наиболее часто в употребление наркотиков вовлекаются подростки 12-18 лет. Часто родители узнают о том, что их ребенок принимает наркотики далеко не сразу. Чтобы не запустить этот процесс, постарайтесь внимательно относиться ко всем изменениям в поведении Вашего ребенка и в его распорядке дня.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Советы родителям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Изменения могут быть следующими: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- Подросток поздно ложится спать, поздно встает утром с постели;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- Проводит больше времени вне дома;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- Проявляет чрезмерную говорливость, повышенную активность;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- Проявляет вялость, заторможенность, апатию;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- Говорит несвязно, заговаривается;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- Движения неуклюжие, порывистые;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 xml:space="preserve">- Стал </w:t>
      </w:r>
      <w:proofErr w:type="gramStart"/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более скрытен</w:t>
      </w:r>
      <w:proofErr w:type="gramEnd"/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;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- Часто агрессивен;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- Потерял интерес к учебе, прежним занятиям и друзьям;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- Увеличил денежные расходы или стал вытаскивать деньги или ценные вещи из дома;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- Проявляет частые перепады в настроении. Несоответствие настроения ситуации: равнодушие в споре или агрессия по пустякам;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- Совершает правонарушения;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- Завел новых подозрительных друзей или старые друзья стали немного странными;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- Наблюдаются изменения размеров зрачков: их увеличение или сужение независимо от освещения;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- Появление в доме пузырьков, бутылочек, бумажных трубок, закопченных ложечек, капсул.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- Наличие на теле синяков, следов инъекций, порезов. Следы инъекций могут быть на ладонях, голове, других частях тела;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- Наличие шприцов, сушеной травы, непонятных таблеток, порошков, маленьких картинок,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напоминающих марки.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- Разговоры о наркотиках - единственное и любимое развлечение наркомана. Долгие разговоры с ним на эту тему могут даже доставить удовольствие другим собеседникам (например, если кто-то интересуется своеобразным жаргоном и фольклором наркотической субкультуры), но такие беседы не имеют лечебного значения и с этой точки зрения будут пустой тратой времени.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- Наркоман часто пытается убедить нас, причем нередко весьма впечатляюще, что хочет заняться чем-то серьезным. И чем более мы радуемся его энтузиазму, тем более он чувствует себя так, словно уже осуществил свое намеренье, и обычно этим и ограничивается.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 xml:space="preserve">Несколько правил, позволяющих предотвратить потребление </w:t>
      </w:r>
      <w:proofErr w:type="spellStart"/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психоактивных</w:t>
      </w:r>
      <w:proofErr w:type="spellEnd"/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 xml:space="preserve"> веществ вашим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ребенком</w:t>
      </w:r>
      <w:proofErr w:type="gramStart"/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К</w:t>
      </w:r>
      <w:proofErr w:type="gramEnd"/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 легко воплощаются, но в совокупности они дают реальный положительный результат.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1. Общайтесь друг с другом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Общение —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ребенку? Помните об этом, старайтесь быть инициатором откровенного, открытого общения со своим ребенком.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2. Выслушивайте друг друга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 xml:space="preserve">Умение слушать — основа эффективного общения, но делать это не так легко, как может показаться </w:t>
      </w:r>
      <w:proofErr w:type="spellStart"/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состороны</w:t>
      </w:r>
      <w:proofErr w:type="spellEnd"/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. Умение слушать означает: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• быть внимательным к ребенку;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• выслушивать его точку зрения;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• уделять внимание взглядам и чувствам ребенка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 xml:space="preserve">3. </w:t>
      </w:r>
      <w:proofErr w:type="gramStart"/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Ставьте себя на его место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Подростку часто кажется</w:t>
      </w:r>
      <w:proofErr w:type="gramEnd"/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 xml:space="preserve">, что его проблемы никто и никогда не переживал. Было бы неплохо показать, что вы осознаете, насколько </w:t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lastRenderedPageBreak/>
        <w:t>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Если Вам удастся стать своему ребенку другом, вы будете самым счастливым родителем!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4. Проводите время вместе</w:t>
      </w:r>
      <w:proofErr w:type="gramStart"/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О</w:t>
      </w:r>
      <w:proofErr w:type="gramEnd"/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5. Дружите с его друзьями</w:t>
      </w:r>
      <w:proofErr w:type="gramStart"/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О</w:t>
      </w:r>
      <w:proofErr w:type="gramEnd"/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 xml:space="preserve">чень часто ребенок впервые пробует </w:t>
      </w:r>
      <w:proofErr w:type="spellStart"/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психоактивные</w:t>
      </w:r>
      <w:proofErr w:type="spellEnd"/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 xml:space="preserve"> вещества в кругу друзей. Порой друзья оказывают огромное влияние на поступки вашего ребенка.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</w:t>
      </w:r>
      <w:proofErr w:type="gramStart"/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к</w:t>
      </w:r>
      <w:proofErr w:type="gramEnd"/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 xml:space="preserve"> </w:t>
      </w:r>
      <w:proofErr w:type="gramStart"/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разного</w:t>
      </w:r>
      <w:proofErr w:type="gramEnd"/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 xml:space="preserve"> рода экспериментам. Дети пробуют курить, пить. У многих в будущем это может стать привычкой.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Поэтому важно в этот период — постараться принять участие в организации досуга друзей своего ребенка. Таким образом, вы окажете помощь не только другим детям, но в первую очередь — своему ребенку.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6. Помните, что ваш ребенок уникален</w:t>
      </w:r>
      <w:proofErr w:type="gramStart"/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Л</w:t>
      </w:r>
      <w:proofErr w:type="gramEnd"/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юбой ребенок хочет чувствовать себя значимым, особенным и нужным. 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наркотиков.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7. Подавайте пример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 xml:space="preserve">Алкоголь, табак и медицинские препараты используются многими людьми. Конечно, употребление любого из вышеуказанных веществ законно, но здесь очень важен родительский пример. Родительское пристрастие к алкоголю и декларируемый запрет на него для детей дает повод обвинить вас в неискренности, в "двойной морали". Помните, что ваше употребление, так называемых, "разрешенных" </w:t>
      </w:r>
      <w:proofErr w:type="spellStart"/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психоактивных</w:t>
      </w:r>
      <w:proofErr w:type="spellEnd"/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 xml:space="preserve"> веществ открывает дверь детям и для "запрещенных".</w:t>
      </w:r>
      <w:r w:rsidRPr="0002743F">
        <w:rPr>
          <w:rFonts w:ascii="Arial" w:eastAsia="Times New Roman" w:hAnsi="Arial" w:cs="Arial"/>
          <w:color w:val="595D5F"/>
          <w:sz w:val="15"/>
          <w:szCs w:val="15"/>
        </w:rPr>
        <w:br/>
      </w:r>
      <w:r w:rsidRPr="0002743F">
        <w:rPr>
          <w:rFonts w:ascii="Arial" w:eastAsia="Times New Roman" w:hAnsi="Arial" w:cs="Arial"/>
          <w:color w:val="595D5F"/>
          <w:sz w:val="15"/>
          <w:szCs w:val="15"/>
          <w:shd w:val="clear" w:color="auto" w:fill="FFFFFF"/>
        </w:rPr>
        <w:t>Покажите ребенку, что вы его любите и заботитесь о нем. Предложите ему свою помощь, она нужна ему всегда!</w:t>
      </w:r>
    </w:p>
    <w:sectPr w:rsidR="00031F77" w:rsidSect="0097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743F"/>
    <w:rsid w:val="0002743F"/>
    <w:rsid w:val="00031F77"/>
    <w:rsid w:val="001379FB"/>
    <w:rsid w:val="0097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87"/>
  </w:style>
  <w:style w:type="paragraph" w:styleId="3">
    <w:name w:val="heading 3"/>
    <w:basedOn w:val="a"/>
    <w:link w:val="30"/>
    <w:uiPriority w:val="9"/>
    <w:qFormat/>
    <w:rsid w:val="000274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74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02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4349">
          <w:marLeft w:val="0"/>
          <w:marRight w:val="229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Nina.Bosonogova</cp:lastModifiedBy>
  <cp:revision>2</cp:revision>
  <dcterms:created xsi:type="dcterms:W3CDTF">2020-10-02T10:19:00Z</dcterms:created>
  <dcterms:modified xsi:type="dcterms:W3CDTF">2020-10-02T10:19:00Z</dcterms:modified>
</cp:coreProperties>
</file>